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03" w:rsidRPr="005C0867" w:rsidRDefault="005C0867" w:rsidP="00AD63FB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ABA46">
                <wp:simplePos x="0" y="0"/>
                <wp:positionH relativeFrom="column">
                  <wp:posOffset>342900</wp:posOffset>
                </wp:positionH>
                <wp:positionV relativeFrom="paragraph">
                  <wp:posOffset>-152400</wp:posOffset>
                </wp:positionV>
                <wp:extent cx="1000125" cy="447675"/>
                <wp:effectExtent l="19050" t="19050" r="38100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0867" w:rsidRPr="00CF436A" w:rsidRDefault="005C0867" w:rsidP="005C086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ABA46" id="Rounded Rectangle 1" o:spid="_x0000_s1026" style="position:absolute;left:0;text-align:left;margin-left:27pt;margin-top:-12pt;width:78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" fillcolor="#ffc000 [3207]" strokecolor="#f2f2f2 [3041]" strokeweight="3pt">
                <v:shadow on="t" color="#7f5f00 [1607]" opacity=".5" offset="1pt"/>
                <v:textbox>
                  <w:txbxContent>
                    <w:p w:rsidR="005C0867" w:rsidRPr="00CF436A" w:rsidRDefault="005C0867" w:rsidP="005C086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5C0867">
        <w:rPr>
          <w:rFonts w:cs="B Titr" w:hint="cs"/>
          <w:sz w:val="28"/>
          <w:szCs w:val="28"/>
          <w:rtl/>
          <w:lang w:bidi="fa-IR"/>
        </w:rPr>
        <w:t xml:space="preserve">چک لیست کشوری </w:t>
      </w:r>
      <w:r w:rsidR="00A32E87" w:rsidRPr="005C0867">
        <w:rPr>
          <w:rFonts w:cs="B Titr" w:hint="cs"/>
          <w:b/>
          <w:bCs/>
          <w:sz w:val="28"/>
          <w:szCs w:val="28"/>
          <w:rtl/>
          <w:lang w:bidi="fa-IR"/>
        </w:rPr>
        <w:t>حرف وابسته به دندانپزشکی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A32E87" w:rsidRPr="005C086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92045E" w:rsidRPr="002F2F2A" w:rsidRDefault="00A32E87" w:rsidP="006F5959">
      <w:pPr>
        <w:bidi/>
        <w:spacing w:after="0"/>
        <w:jc w:val="center"/>
        <w:rPr>
          <w:rFonts w:cs="B Titr"/>
          <w:b/>
          <w:bCs/>
          <w:color w:val="538135" w:themeColor="accent6" w:themeShade="BF"/>
          <w:sz w:val="24"/>
          <w:szCs w:val="24"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(کمک دندانپزشک تجربی،</w:t>
      </w:r>
      <w:r w:rsidR="00304765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بهدار تجربی دندان و</w:t>
      </w:r>
      <w:r w:rsidR="00304765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دندانساز تجربی</w:t>
      </w:r>
      <w:r w:rsidR="001428C3"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( تبصره 5)</w:t>
      </w:r>
      <w:r w:rsidRPr="002F2F2A">
        <w:rPr>
          <w:rFonts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)</w:t>
      </w:r>
    </w:p>
    <w:p w:rsidR="004C7FFE" w:rsidRPr="002F2F2A" w:rsidRDefault="0092045E" w:rsidP="006F5959">
      <w:pPr>
        <w:bidi/>
        <w:spacing w:after="0" w:line="240" w:lineRule="auto"/>
        <w:rPr>
          <w:rFonts w:cs="B Titr"/>
          <w:b/>
          <w:bCs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>نام و نام خانوادگی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: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AE07A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="006F5959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E07A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کمک دندانپزشک تجربی 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="006F5959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="00CA374A" w:rsidRPr="002F2F2A">
        <w:rPr>
          <w:rFonts w:cs="B Titr"/>
          <w:b/>
          <w:bCs/>
          <w:color w:val="538135" w:themeColor="accent6" w:themeShade="BF"/>
          <w:sz w:val="20"/>
          <w:szCs w:val="20"/>
          <w:lang w:bidi="fa-IR"/>
        </w:rPr>
        <w:t xml:space="preserve">     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بهدار تجربی دندان  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    </w:t>
      </w:r>
      <w:r w:rsidR="003842BA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دندانساز تجربی</w:t>
      </w:r>
      <w:r w:rsidR="00A16553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(تبصره 5)</w:t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304765" w:rsidRPr="002F2F2A">
        <w:rPr>
          <w:rFonts w:cs="B Titr" w:hint="cs"/>
          <w:b/>
          <w:bCs/>
          <w:color w:val="538135" w:themeColor="accent6" w:themeShade="BF"/>
          <w:sz w:val="20"/>
          <w:szCs w:val="20"/>
          <w:lang w:bidi="fa-IR"/>
        </w:rPr>
        <w:sym w:font="Wingdings 2" w:char="F02A"/>
      </w:r>
      <w:r w:rsidR="004C7FFE" w:rsidRPr="002F2F2A">
        <w:rPr>
          <w:rFonts w:cs="B Titr" w:hint="cs"/>
          <w:b/>
          <w:bCs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 تولد: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7615BF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تاریخ اعتبار پروانه دفترکار:                                        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کد ملی  دارنده مجوز</w:t>
      </w:r>
      <w:r w:rsidR="007615BF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فعالیت:              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</w:t>
      </w:r>
      <w:r w:rsidR="00CA374A"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شماره  </w:t>
      </w:r>
      <w:r w:rsidR="004C7FFE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دفتر کار: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تلفن ثابت و همراه : </w:t>
      </w:r>
    </w:p>
    <w:p w:rsidR="0092045E" w:rsidRPr="002F2F2A" w:rsidRDefault="0092045E" w:rsidP="006F5959">
      <w:pPr>
        <w:bidi/>
        <w:spacing w:after="0" w:line="240" w:lineRule="auto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تاریخ و ساعت بازدید :</w:t>
      </w:r>
      <w:r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="008B2411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B037C7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</w:t>
      </w:r>
      <w:r w:rsidR="008B2411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</w:t>
      </w: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C7127A" w:rsidRPr="002F2F2A" w:rsidRDefault="0092045E" w:rsidP="006F5959">
      <w:pPr>
        <w:bidi/>
        <w:spacing w:after="0" w:line="240" w:lineRule="auto"/>
        <w:rPr>
          <w:rFonts w:cs="B Titr"/>
          <w:b/>
          <w:bCs/>
          <w:color w:val="538135" w:themeColor="accent6" w:themeShade="BF"/>
          <w:rtl/>
          <w:lang w:bidi="fa-IR"/>
        </w:rPr>
      </w:pPr>
      <w:r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مجوز : </w:t>
      </w:r>
      <w:r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</w:t>
      </w:r>
      <w:r w:rsidR="00304765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</w:t>
      </w:r>
      <w:r w:rsidR="008B2411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</w:t>
      </w:r>
      <w:r w:rsidR="00CA374A" w:rsidRPr="002F2F2A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</w:t>
      </w:r>
      <w:r w:rsidR="004C7FFE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عنوان مندرج در تابلو</w:t>
      </w:r>
      <w:r w:rsidR="003842BA" w:rsidRPr="002F2F2A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4C7FFE" w:rsidRPr="002F2F2A">
        <w:rPr>
          <w:rFonts w:cs="B Titr" w:hint="cs"/>
          <w:color w:val="538135" w:themeColor="accent6" w:themeShade="BF"/>
          <w:rtl/>
          <w:lang w:bidi="fa-IR"/>
        </w:rPr>
        <w:t>:</w:t>
      </w:r>
      <w:r w:rsidRPr="002F2F2A">
        <w:rPr>
          <w:rFonts w:cs="B Titr"/>
          <w:b/>
          <w:bCs/>
          <w:color w:val="538135" w:themeColor="accent6" w:themeShade="BF"/>
          <w:lang w:bidi="fa-IR"/>
        </w:rPr>
        <w:t xml:space="preserve">  </w:t>
      </w:r>
      <w:r w:rsidRPr="002F2F2A">
        <w:rPr>
          <w:rFonts w:cs="B Titr" w:hint="cs"/>
          <w:b/>
          <w:bCs/>
          <w:color w:val="538135" w:themeColor="accent6" w:themeShade="BF"/>
          <w:rtl/>
          <w:lang w:bidi="fa-IR"/>
        </w:rPr>
        <w:t xml:space="preserve">      </w:t>
      </w:r>
    </w:p>
    <w:p w:rsidR="005F0AA5" w:rsidRPr="002F2F2A" w:rsidRDefault="0092045E" w:rsidP="006F5959">
      <w:pPr>
        <w:bidi/>
        <w:spacing w:after="0"/>
        <w:rPr>
          <w:rFonts w:cs="B Titr"/>
          <w:b/>
          <w:bCs/>
          <w:color w:val="538135" w:themeColor="accent6" w:themeShade="BF"/>
          <w:rtl/>
          <w:lang w:bidi="fa-IR"/>
        </w:rPr>
      </w:pPr>
      <w:r w:rsidRPr="002F2F2A">
        <w:rPr>
          <w:rFonts w:cs="B Titr" w:hint="cs"/>
          <w:b/>
          <w:bCs/>
          <w:color w:val="538135" w:themeColor="accent6" w:themeShade="BF"/>
          <w:rtl/>
          <w:lang w:bidi="fa-IR"/>
        </w:rPr>
        <w:t xml:space="preserve">                                       </w:t>
      </w:r>
    </w:p>
    <w:tbl>
      <w:tblPr>
        <w:tblStyle w:val="TableGrid"/>
        <w:bidiVisual/>
        <w:tblW w:w="1085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425"/>
        <w:gridCol w:w="284"/>
        <w:gridCol w:w="425"/>
        <w:gridCol w:w="709"/>
        <w:gridCol w:w="709"/>
        <w:gridCol w:w="1275"/>
        <w:gridCol w:w="2490"/>
      </w:tblGrid>
      <w:tr w:rsidR="00304765" w:rsidTr="008B2411">
        <w:trPr>
          <w:trHeight w:val="564"/>
          <w:jc w:val="center"/>
        </w:trPr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490" w:type="dxa"/>
            <w:vMerge w:val="restart"/>
            <w:shd w:val="clear" w:color="auto" w:fill="A8D08D" w:themeFill="accent6" w:themeFillTint="99"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tl/>
                <w:lang w:bidi="fa-IR"/>
              </w:rPr>
            </w:pPr>
            <w:r w:rsidRPr="00304765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304765" w:rsidTr="008B2411">
        <w:trPr>
          <w:trHeight w:val="631"/>
          <w:jc w:val="center"/>
        </w:trPr>
        <w:tc>
          <w:tcPr>
            <w:tcW w:w="1701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04765" w:rsidRPr="00062A85" w:rsidRDefault="00304765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62A85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275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90" w:type="dxa"/>
            <w:vMerge/>
            <w:vAlign w:val="center"/>
          </w:tcPr>
          <w:p w:rsidR="00304765" w:rsidRPr="00304765" w:rsidRDefault="00304765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37C7" w:rsidTr="008B2411">
        <w:trPr>
          <w:trHeight w:val="473"/>
          <w:jc w:val="center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B037C7" w:rsidRPr="00D53B8D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835" w:type="dxa"/>
          </w:tcPr>
          <w:p w:rsidR="00B037C7" w:rsidRPr="00304765" w:rsidRDefault="00B037C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پروانه دفتر کار معتبر است </w:t>
            </w:r>
          </w:p>
        </w:tc>
        <w:tc>
          <w:tcPr>
            <w:tcW w:w="42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037C7" w:rsidRPr="00C7127A" w:rsidRDefault="00B037C7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0" w:type="dxa"/>
            <w:vAlign w:val="center"/>
          </w:tcPr>
          <w:p w:rsidR="00B037C7" w:rsidRPr="00304765" w:rsidRDefault="00B037C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A59B7" w:rsidTr="008B2411">
        <w:trPr>
          <w:trHeight w:val="473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B037C7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آموزش ، </w:t>
            </w:r>
          </w:p>
          <w:p w:rsidR="00B037C7" w:rsidRDefault="00B037C7" w:rsidP="00B037C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</w:t>
            </w:r>
          </w:p>
          <w:p w:rsidR="00DA59B7" w:rsidRPr="00304765" w:rsidRDefault="00B037C7" w:rsidP="00B037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رسانی و مدارک پزشکی</w:t>
            </w:r>
          </w:p>
        </w:tc>
        <w:tc>
          <w:tcPr>
            <w:tcW w:w="2835" w:type="dxa"/>
          </w:tcPr>
          <w:p w:rsidR="00DA59B7" w:rsidRPr="00304765" w:rsidRDefault="00DA59B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اندازه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تعداد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تابلو استاندارد (50 *70 ) می باشد</w:t>
            </w: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A59B7" w:rsidRPr="00C7127A" w:rsidRDefault="0092045E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A59B7" w:rsidRPr="00304765" w:rsidRDefault="000874B3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457B4" w:rsidTr="008B2411">
        <w:trPr>
          <w:trHeight w:val="47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6457B4" w:rsidRPr="00304765" w:rsidRDefault="006457B4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مجوز در معرض دید نصب است.</w:t>
            </w: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457B4" w:rsidRPr="00C7127A" w:rsidRDefault="006457B4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457B4" w:rsidRPr="00304765" w:rsidRDefault="003A30E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A59B7" w:rsidTr="008B2411">
        <w:trPr>
          <w:trHeight w:val="338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DA59B7" w:rsidRPr="00304765" w:rsidRDefault="00DA59B7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عناوین مندرج در تابلو با 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مجوز فعالیت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منطبق می باشد</w:t>
            </w: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A59B7" w:rsidRPr="00C7127A" w:rsidRDefault="0092045E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DA59B7" w:rsidRPr="00304765" w:rsidRDefault="000874B3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DA59B7" w:rsidRPr="00304765" w:rsidRDefault="00DA59B7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8B2411">
        <w:trPr>
          <w:trHeight w:val="509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فضای فیزیکی</w:t>
            </w:r>
          </w:p>
        </w:tc>
        <w:tc>
          <w:tcPr>
            <w:tcW w:w="2835" w:type="dxa"/>
          </w:tcPr>
          <w:p w:rsidR="00BA3980" w:rsidRPr="00304765" w:rsidRDefault="00BA3980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 xml:space="preserve">در اتاق </w:t>
            </w:r>
            <w:r w:rsidR="00AF5FCB" w:rsidRPr="00304765">
              <w:rPr>
                <w:rFonts w:cs="B Mitra" w:hint="cs"/>
                <w:sz w:val="24"/>
                <w:szCs w:val="24"/>
                <w:rtl/>
              </w:rPr>
              <w:t>کار</w:t>
            </w:r>
            <w:r w:rsidRPr="00304765">
              <w:rPr>
                <w:rFonts w:cs="B Mitra" w:hint="cs"/>
                <w:sz w:val="24"/>
                <w:szCs w:val="24"/>
                <w:rtl/>
              </w:rPr>
              <w:t xml:space="preserve"> روشويي</w:t>
            </w:r>
            <w:r w:rsidR="00AF5FCB" w:rsidRPr="00304765">
              <w:rPr>
                <w:rFonts w:cs="B Mitra" w:hint="cs"/>
                <w:sz w:val="24"/>
                <w:szCs w:val="24"/>
                <w:rtl/>
              </w:rPr>
              <w:t xml:space="preserve"> مناسب</w:t>
            </w:r>
            <w:r w:rsidRPr="00304765">
              <w:rPr>
                <w:rFonts w:cs="B Mitra" w:hint="cs"/>
                <w:sz w:val="24"/>
                <w:szCs w:val="24"/>
                <w:rtl/>
              </w:rPr>
              <w:t xml:space="preserve"> تعبيه شده است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8B2411">
        <w:trPr>
          <w:trHeight w:val="405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8125E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کف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دیوار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اتاق کا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ر قابل شستشو می باشد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8B2411">
        <w:trPr>
          <w:trHeight w:val="38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AD63F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دفتر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="000D03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نور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0D03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روشنایی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تهویه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F5FCB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مناسب</w:t>
            </w:r>
            <w:r w:rsidR="008125E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برخوردار می باشد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F5FC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A3980" w:rsidTr="008B2411">
        <w:trPr>
          <w:trHeight w:val="38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A3980" w:rsidRPr="00304765" w:rsidRDefault="0076261F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دفتر کار سینک مخصوص شستشوی قالبها 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ابزار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 ... تعبیه شده است</w:t>
            </w: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A3980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A3980" w:rsidRPr="00304765" w:rsidRDefault="00BA3980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A3980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BA3980" w:rsidRPr="00304765" w:rsidRDefault="002644FF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لازم است این سینک از روشویی جدا باشد.</w:t>
            </w:r>
          </w:p>
        </w:tc>
      </w:tr>
      <w:tr w:rsidR="00BE38E9" w:rsidTr="008B2411">
        <w:trPr>
          <w:trHeight w:val="913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350A30" w:rsidRDefault="00350A30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50A30" w:rsidRDefault="00350A30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77A8C" w:rsidRPr="00304765" w:rsidRDefault="00BE38E9" w:rsidP="00350A3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پیشگیری و بهداشت</w:t>
            </w: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712E6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هنگام کار از دستکش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لاتکس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4C7FFE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روپوش تمیز، 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روکش یونیت 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پیش بند</w:t>
            </w:r>
            <w:r w:rsidR="003D149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وسایل حفاظت فردی مناسب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استفاده می 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CC4E71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15346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BE38E9" w:rsidRPr="00304765" w:rsidRDefault="004C7FFE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لیوان و سرساکشن یکبار مصرف</w:t>
            </w:r>
            <w:r w:rsidR="001534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علاوه بر موارد ذکر شده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دفاترکمک دندانپزشکان</w:t>
            </w:r>
            <w:r w:rsidR="0015346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تجربی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بهداران تجربی دندان چک شود.</w:t>
            </w:r>
          </w:p>
        </w:tc>
      </w:tr>
      <w:tr w:rsidR="00BE38E9" w:rsidTr="008B2411">
        <w:trPr>
          <w:trHeight w:val="361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44303C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میز کار و سطوح مربوطه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سینک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محلول ضد عفونی مورد تایید گند زدایی میشود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BE38E9" w:rsidRPr="00304765" w:rsidRDefault="00BE38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E38E9" w:rsidTr="008B2411">
        <w:trPr>
          <w:trHeight w:val="35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BE38E9" w:rsidRPr="00304765" w:rsidRDefault="00B42F81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پایان روز کاری دستگاه تریمر </w:t>
            </w:r>
            <w:r w:rsidR="00AC2AF3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قالبها و ...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F7EA5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ابتدا شستشو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F7EA5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سپس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محلول ضد عفونی مورد تایید گندزدایی میشود</w:t>
            </w: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BE38E9" w:rsidRPr="00C7127A" w:rsidRDefault="00AC2AF3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BE38E9" w:rsidRPr="00304765" w:rsidRDefault="00BE38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BE38E9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BE38E9" w:rsidRPr="00304765" w:rsidRDefault="00BE38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8B2411">
        <w:trPr>
          <w:trHeight w:val="361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پروتزهای ساخته شده قبل از تحویل به بیمار بوسیله محلول ضد عفونی مورد تایید گند زدایی میشود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7EA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F53BD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50A30" w:rsidTr="008B2411">
        <w:trPr>
          <w:trHeight w:val="361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350A30" w:rsidRPr="00304765" w:rsidRDefault="00350A30" w:rsidP="00350A30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مستندات مصونيت عليه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جهت كليه كاركنان شاغل در درمان  وجود دارد</w:t>
            </w:r>
          </w:p>
        </w:tc>
        <w:tc>
          <w:tcPr>
            <w:tcW w:w="42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50A30" w:rsidRPr="000C0A1D" w:rsidRDefault="00350A30" w:rsidP="00350A3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350A30" w:rsidRPr="000C0A1D" w:rsidRDefault="00350A30" w:rsidP="00350A3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350A30" w:rsidRPr="000C0A1D" w:rsidRDefault="00350A30" w:rsidP="00350A30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490" w:type="dxa"/>
          </w:tcPr>
          <w:p w:rsidR="00350A30" w:rsidRPr="000C0A1D" w:rsidRDefault="00350A30" w:rsidP="00350A30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 xml:space="preserve">بررسی مستندات مربوط به مصونیت علیه هپاتيت </w:t>
            </w:r>
            <w:r w:rsidRPr="000C0A1D">
              <w:rPr>
                <w:rFonts w:cs="B Mitra"/>
                <w:lang w:bidi="fa-IR"/>
              </w:rPr>
              <w:t>B</w:t>
            </w:r>
            <w:r w:rsidRPr="000C0A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8757B6" w:rsidTr="008B2411">
        <w:trPr>
          <w:trHeight w:val="361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8757B6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مدیریت  پسماند اجسام تیز و برنده </w:t>
            </w:r>
            <w:r w:rsidR="006457B4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آمالگام ( برای گروه های مرتبط)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انجام می شود.</w:t>
            </w:r>
          </w:p>
        </w:tc>
        <w:tc>
          <w:tcPr>
            <w:tcW w:w="425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757B6" w:rsidRPr="00C7127A" w:rsidRDefault="006457B4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8757B6" w:rsidRPr="00304765" w:rsidRDefault="008757B6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8757B6" w:rsidRPr="00304765" w:rsidRDefault="00304765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8757B6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8B2411">
        <w:trPr>
          <w:trHeight w:hRule="exact" w:val="78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پروتزها در بسته های جداگانه و در لفافه یکبار مصرف در دفتر کار نگهداری میشود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7EA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99736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4A32" w:rsidTr="008B2411">
        <w:trPr>
          <w:trHeight w:hRule="exact" w:val="897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054A32" w:rsidRPr="00304765" w:rsidRDefault="00350A30" w:rsidP="00350A3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دستورالعمل</w:t>
            </w:r>
            <w:r w:rsidR="004F118F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بهداشت دست</w:t>
            </w:r>
            <w:r w:rsidR="00054A3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به طرز صحیح </w:t>
            </w:r>
            <w:r w:rsidR="004F118F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رعایت </w:t>
            </w:r>
            <w:r w:rsidR="00054A3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می شود</w:t>
            </w: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54A32" w:rsidRPr="00C7127A" w:rsidRDefault="004F118F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054A32" w:rsidRPr="00304765" w:rsidRDefault="00054A3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054A32" w:rsidRPr="00304765" w:rsidRDefault="0099736F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مصاحبه</w:t>
            </w:r>
          </w:p>
        </w:tc>
        <w:tc>
          <w:tcPr>
            <w:tcW w:w="2490" w:type="dxa"/>
            <w:vAlign w:val="center"/>
          </w:tcPr>
          <w:p w:rsidR="00054A32" w:rsidRPr="00304765" w:rsidRDefault="00054A3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8B2411">
        <w:trPr>
          <w:trHeight w:hRule="exact" w:val="1797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دارو و تجهیزات</w:t>
            </w:r>
          </w:p>
        </w:tc>
        <w:tc>
          <w:tcPr>
            <w:tcW w:w="2835" w:type="dxa"/>
          </w:tcPr>
          <w:p w:rsidR="00451689" w:rsidRDefault="00451689" w:rsidP="00C44C6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220AE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وسایل و تجهیزات موجود </w:t>
            </w:r>
            <w:r w:rsidR="008757B6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و داروهای اورژانس</w:t>
            </w:r>
            <w:r w:rsidR="00C44C63">
              <w:rPr>
                <w:rFonts w:cs="B Mitra"/>
                <w:sz w:val="24"/>
                <w:szCs w:val="24"/>
                <w:lang w:bidi="fa-IR"/>
              </w:rPr>
              <w:t xml:space="preserve"> (</w:t>
            </w:r>
            <w:r w:rsidR="00C44C63" w:rsidRPr="00304765">
              <w:rPr>
                <w:rFonts w:cs="B Mitra"/>
                <w:sz w:val="24"/>
                <w:szCs w:val="24"/>
                <w:lang w:bidi="fa-IR"/>
              </w:rPr>
              <w:t>EMERGENCY</w:t>
            </w:r>
            <w:r w:rsidR="00C44C63">
              <w:rPr>
                <w:rFonts w:cs="B Mitra"/>
                <w:sz w:val="24"/>
                <w:szCs w:val="24"/>
                <w:lang w:bidi="fa-IR"/>
              </w:rPr>
              <w:t xml:space="preserve"> BOX)</w:t>
            </w:r>
          </w:p>
          <w:p w:rsidR="00220AE9" w:rsidRPr="00304765" w:rsidRDefault="008757B6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منطبق بر شرح وظایف موجود می باشد.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منطبق با شرح وظایف و دستورالعمل های ابلاغی مرتبط با مجوز های مربوطه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 ست معاینه 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درمان </w:t>
            </w:r>
            <w:r w:rsidR="0045168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استریل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451689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استاندارد</w:t>
            </w:r>
            <w:r w:rsidR="008757B6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داروهای ضروری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برای کمک دندانپزشک و بهداران تجربی چک شود.</w:t>
            </w:r>
          </w:p>
        </w:tc>
      </w:tr>
      <w:tr w:rsidR="00C7127A" w:rsidTr="008B2411">
        <w:trPr>
          <w:trHeight w:hRule="exact" w:val="70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کپسول اکسیژن پر با مانومتر سالم و ماسک تمیز  وجود دارد.</w:t>
            </w:r>
          </w:p>
          <w:p w:rsidR="00C7127A" w:rsidRP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7127A" w:rsidRPr="00C7127A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7127A" w:rsidRPr="00C7127A" w:rsidRDefault="00C7127A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7127A" w:rsidRDefault="00C7127A" w:rsidP="007615BF">
            <w:pPr>
              <w:jc w:val="center"/>
            </w:pPr>
            <w:r w:rsidRPr="006C7821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2490" w:type="dxa"/>
            <w:vAlign w:val="center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7127A" w:rsidTr="008B2411">
        <w:trPr>
          <w:trHeight w:hRule="exact" w:val="715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کپسول اطفا حریق با شارژ معتبر وجود دارد.</w:t>
            </w: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7127A" w:rsidRPr="00C7127A" w:rsidRDefault="00C7127A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C7127A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C7127A" w:rsidRDefault="00C7127A" w:rsidP="007615BF">
            <w:pPr>
              <w:jc w:val="center"/>
            </w:pPr>
            <w:r w:rsidRPr="006C7821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D63FB">
              <w:rPr>
                <w:rFonts w:cs="B Mitra" w:hint="cs"/>
                <w:sz w:val="24"/>
                <w:szCs w:val="24"/>
                <w:rtl/>
                <w:lang w:bidi="fa-IR"/>
              </w:rPr>
              <w:t>بررسی</w:t>
            </w:r>
          </w:p>
        </w:tc>
        <w:tc>
          <w:tcPr>
            <w:tcW w:w="2490" w:type="dxa"/>
            <w:vAlign w:val="center"/>
          </w:tcPr>
          <w:p w:rsidR="00C7127A" w:rsidRPr="00304765" w:rsidRDefault="00C7127A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8B2411">
        <w:trPr>
          <w:trHeight w:hRule="exact" w:val="72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اتو کلاو کلاس </w:t>
            </w:r>
            <w:r w:rsidRPr="00304765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دفتر کارموجود و مورد </w:t>
            </w:r>
            <w:r w:rsidR="00B34292"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استفاده م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ی باشد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مستندات 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>کارکرد دستگاه</w:t>
            </w:r>
          </w:p>
        </w:tc>
        <w:tc>
          <w:tcPr>
            <w:tcW w:w="2490" w:type="dxa"/>
            <w:vAlign w:val="center"/>
          </w:tcPr>
          <w:p w:rsidR="00220AE9" w:rsidRPr="00304765" w:rsidRDefault="005607D3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B585F">
              <w:rPr>
                <w:rFonts w:cs="B Mitra" w:hint="cs"/>
                <w:rtl/>
                <w:lang w:bidi="fa-IR"/>
              </w:rPr>
              <w:t xml:space="preserve">وجود مستندات و سوابق مربوط به کالیبراسیون اتوکلاو </w:t>
            </w:r>
            <w:r w:rsidRPr="00CB585F">
              <w:rPr>
                <w:rFonts w:ascii="Times New Roman" w:hAnsi="Times New Roman" w:cs="B Mitra" w:hint="cs"/>
                <w:rtl/>
                <w:lang w:bidi="fa-IR"/>
              </w:rPr>
              <w:t>و</w:t>
            </w:r>
            <w:r w:rsidRPr="00CB585F">
              <w:rPr>
                <w:rFonts w:cs="B Mitra" w:hint="cs"/>
                <w:rtl/>
                <w:lang w:bidi="fa-IR"/>
              </w:rPr>
              <w:t xml:space="preserve"> تست اتوکلاو</w:t>
            </w:r>
          </w:p>
        </w:tc>
      </w:tr>
      <w:tr w:rsidR="00220AE9" w:rsidTr="008B2411">
        <w:trPr>
          <w:trHeight w:hRule="exact" w:val="713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سطل زباله دربدار ،</w:t>
            </w:r>
            <w:r w:rsidR="004516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پدالی  با  کیسه زباله زردرنگ در دفتر کار موجود می باشد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220AE9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127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0AE9" w:rsidTr="008B2411">
        <w:trPr>
          <w:trHeight w:hRule="exact" w:val="507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220AE9" w:rsidRPr="00304765" w:rsidRDefault="00B34292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تعداد یونیت براساس حداکثر مجاز مصوب می باشد.</w:t>
            </w: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220AE9" w:rsidRPr="00C7127A" w:rsidRDefault="00451689" w:rsidP="0045168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220AE9" w:rsidRPr="00304765" w:rsidRDefault="00220AE9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220AE9" w:rsidRPr="00304765" w:rsidRDefault="00B34292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220AE9" w:rsidRPr="00304765" w:rsidRDefault="00220AE9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8B2411">
        <w:trPr>
          <w:trHeight w:hRule="exact" w:val="649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  <w:r w:rsidRPr="000C0A1D">
              <w:rPr>
                <w:rFonts w:cs="B Mitra" w:hint="cs"/>
                <w:rtl/>
                <w:lang w:bidi="fa-IR"/>
              </w:rPr>
              <w:t>پروانه هاي  تاسيس و مسئول فني ، در معرض ديد مراجعين نصب می باشند</w:t>
            </w:r>
          </w:p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0C0A1D" w:rsidRDefault="00F23EAB" w:rsidP="00F23EA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C0A1D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0C0A1D" w:rsidRDefault="00F23EAB" w:rsidP="00F23EAB">
            <w:pPr>
              <w:jc w:val="center"/>
              <w:rPr>
                <w:rFonts w:cs="B Mitra"/>
              </w:rPr>
            </w:pPr>
            <w:r w:rsidRPr="000C0A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490" w:type="dxa"/>
          </w:tcPr>
          <w:p w:rsidR="00F23EAB" w:rsidRPr="000C0A1D" w:rsidRDefault="00F23EAB" w:rsidP="00F23EAB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F23EAB" w:rsidTr="008B2411">
        <w:trPr>
          <w:trHeight w:hRule="exact" w:val="649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5E537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محرمانگی و حفظ حریم خصوصی مراجعین رعایت می شود.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2490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8B2411">
        <w:trPr>
          <w:trHeight w:hRule="exact" w:val="417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خدمات مازاد بر نیاز انجام نمی شود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2490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8B2411">
        <w:trPr>
          <w:trHeight w:hRule="exact" w:val="784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خدمات ارائه شده به بیمار منطبق بر شرح وظایف می باشد</w:t>
            </w:r>
          </w:p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23EAB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15BF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 و مصاحبه</w:t>
            </w:r>
          </w:p>
        </w:tc>
        <w:tc>
          <w:tcPr>
            <w:tcW w:w="2490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F23EAB" w:rsidTr="008B2411">
        <w:trPr>
          <w:trHeight w:hRule="exact" w:val="725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تبلیغات غیر مجاز و گمراه کننده وجود ندارد</w:t>
            </w: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23EAB" w:rsidRPr="007615BF" w:rsidRDefault="00F23EAB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F23EAB" w:rsidRPr="00304765" w:rsidRDefault="00F23EAB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6B8A">
              <w:rPr>
                <w:rtl/>
              </w:rPr>
              <w:t>مشاهده و بررس</w:t>
            </w:r>
            <w:r w:rsidRPr="00866B8A">
              <w:rPr>
                <w:rFonts w:hint="cs"/>
                <w:rtl/>
              </w:rPr>
              <w:t>ی</w:t>
            </w:r>
          </w:p>
        </w:tc>
        <w:tc>
          <w:tcPr>
            <w:tcW w:w="2490" w:type="dxa"/>
            <w:vAlign w:val="center"/>
          </w:tcPr>
          <w:p w:rsidR="00F23EAB" w:rsidRPr="00304765" w:rsidRDefault="00F23EAB" w:rsidP="00C44C6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607D3" w:rsidTr="008B2411">
        <w:trPr>
          <w:trHeight w:hRule="exact" w:val="423"/>
          <w:jc w:val="center"/>
        </w:trPr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:rsidR="005607D3" w:rsidRPr="00304765" w:rsidRDefault="005607D3" w:rsidP="007615B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04765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835" w:type="dxa"/>
          </w:tcPr>
          <w:p w:rsidR="005607D3" w:rsidRPr="00880713" w:rsidRDefault="005607D3" w:rsidP="00C44C63">
            <w:pPr>
              <w:bidi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تعرفه مصوب رعا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ت</w:t>
            </w:r>
            <w:r w:rsidRPr="00880713">
              <w:rPr>
                <w:rFonts w:cs="B Mitra"/>
                <w:rtl/>
              </w:rPr>
              <w:t xml:space="preserve"> م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شود.</w:t>
            </w:r>
          </w:p>
        </w:tc>
        <w:tc>
          <w:tcPr>
            <w:tcW w:w="42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84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2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09" w:type="dxa"/>
            <w:vAlign w:val="center"/>
          </w:tcPr>
          <w:p w:rsidR="005607D3" w:rsidRPr="00880713" w:rsidRDefault="00E56A8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275" w:type="dxa"/>
            <w:vAlign w:val="center"/>
          </w:tcPr>
          <w:p w:rsidR="005607D3" w:rsidRPr="00880713" w:rsidRDefault="005607D3" w:rsidP="007615BF">
            <w:pPr>
              <w:bidi/>
              <w:jc w:val="center"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مشاهده و بررس</w:t>
            </w:r>
            <w:r w:rsidRPr="00880713">
              <w:rPr>
                <w:rFonts w:cs="B Mitra" w:hint="cs"/>
                <w:rtl/>
              </w:rPr>
              <w:t>ی</w:t>
            </w:r>
          </w:p>
        </w:tc>
        <w:tc>
          <w:tcPr>
            <w:tcW w:w="2490" w:type="dxa"/>
            <w:vAlign w:val="center"/>
          </w:tcPr>
          <w:p w:rsidR="005607D3" w:rsidRPr="00880713" w:rsidRDefault="005607D3" w:rsidP="00C44C63">
            <w:pPr>
              <w:bidi/>
              <w:rPr>
                <w:rFonts w:cs="B Mitra"/>
              </w:rPr>
            </w:pPr>
            <w:r w:rsidRPr="00880713">
              <w:rPr>
                <w:rFonts w:cs="B Mitra"/>
                <w:rtl/>
              </w:rPr>
              <w:t>رؤ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ت</w:t>
            </w:r>
            <w:r w:rsidRPr="00880713">
              <w:rPr>
                <w:rFonts w:cs="B Mitra"/>
                <w:rtl/>
              </w:rPr>
              <w:t xml:space="preserve"> و بررس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در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 w:hint="eastAsia"/>
                <w:rtl/>
              </w:rPr>
              <w:t>افت</w:t>
            </w:r>
            <w:r w:rsidRPr="00880713">
              <w:rPr>
                <w:rFonts w:cs="B Mitra" w:hint="cs"/>
                <w:rtl/>
              </w:rPr>
              <w:t>ی</w:t>
            </w:r>
            <w:r w:rsidRPr="00880713">
              <w:rPr>
                <w:rFonts w:cs="B Mitra"/>
                <w:rtl/>
              </w:rPr>
              <w:t xml:space="preserve"> ها</w:t>
            </w:r>
          </w:p>
        </w:tc>
      </w:tr>
      <w:tr w:rsidR="006457B4" w:rsidTr="008B2411">
        <w:trPr>
          <w:trHeight w:hRule="exact" w:val="699"/>
          <w:jc w:val="center"/>
        </w:trPr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:rsidR="006457B4" w:rsidRDefault="006457B4" w:rsidP="007615B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:rsidR="006457B4" w:rsidRPr="00304765" w:rsidRDefault="006457B4" w:rsidP="00C44C63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04765">
              <w:rPr>
                <w:rFonts w:cs="B Mitra" w:hint="cs"/>
                <w:sz w:val="24"/>
                <w:szCs w:val="24"/>
                <w:rtl/>
              </w:rPr>
              <w:t>تعرفه ها در معرض دید عموم  نصب است.</w:t>
            </w: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000000" w:themeFill="text1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457B4" w:rsidRPr="007615BF" w:rsidRDefault="00E56A85" w:rsidP="007615B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6457B4" w:rsidRPr="00304765" w:rsidRDefault="00C7127A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04765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2490" w:type="dxa"/>
            <w:vAlign w:val="center"/>
          </w:tcPr>
          <w:p w:rsidR="006457B4" w:rsidRPr="00304765" w:rsidRDefault="006457B4" w:rsidP="007615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5463F" w:rsidRDefault="00E5463F" w:rsidP="00E5463F">
      <w:pPr>
        <w:bidi/>
        <w:rPr>
          <w:lang w:bidi="fa-IR"/>
        </w:rPr>
      </w:pPr>
    </w:p>
    <w:p w:rsidR="00EF3A2B" w:rsidRDefault="00EF3A2B" w:rsidP="00EF3A2B">
      <w:pPr>
        <w:bidi/>
        <w:rPr>
          <w:lang w:bidi="fa-IR"/>
        </w:rPr>
      </w:pPr>
    </w:p>
    <w:tbl>
      <w:tblPr>
        <w:tblStyle w:val="TableGrid"/>
        <w:bidiVisual/>
        <w:tblW w:w="10853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6071"/>
        <w:gridCol w:w="3315"/>
      </w:tblGrid>
      <w:tr w:rsidR="000C0C50" w:rsidTr="008B2411">
        <w:trPr>
          <w:trHeight w:val="1289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Default="005533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</w:t>
            </w:r>
            <w:r w:rsidR="000C0C5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مشاهده شده :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8B2411">
        <w:trPr>
          <w:trHeight w:val="1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</w:t>
            </w:r>
            <w:r w:rsidR="005533CF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اصلاحی و مداخلات  قابل اجرا</w:t>
            </w:r>
            <w:r w:rsidR="006F111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8B2411">
        <w:trPr>
          <w:trHeight w:val="1205"/>
          <w:jc w:val="center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C0C50" w:rsidRPr="00412DC9" w:rsidRDefault="000C0C50" w:rsidP="0088071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 w:rsidR="0088071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412DC9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اصلاحی را بصورت مکتوب به معاونت درمان دانشگاه ناظر تحویل دهم .</w:t>
            </w:r>
          </w:p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C0C50" w:rsidTr="008B2411">
        <w:trPr>
          <w:trHeight w:val="1403"/>
          <w:jc w:val="center"/>
        </w:trPr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</w:t>
            </w:r>
            <w:r w:rsidR="005533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C0C50" w:rsidRDefault="000C0C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8B2411" w:rsidTr="003A4C8D">
        <w:trPr>
          <w:trHeight w:val="1592"/>
          <w:jc w:val="center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B2411" w:rsidRDefault="008B241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8B2411" w:rsidRDefault="008B2411" w:rsidP="008B241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0C0C50" w:rsidRPr="00591E73" w:rsidRDefault="000C0C50" w:rsidP="000C0C50">
      <w:pPr>
        <w:bidi/>
        <w:rPr>
          <w:rtl/>
          <w:lang w:bidi="fa-IR"/>
        </w:rPr>
      </w:pPr>
    </w:p>
    <w:sectPr w:rsidR="000C0C50" w:rsidRPr="00591E73" w:rsidSect="00B03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85" w:rsidRDefault="00014985" w:rsidP="00FA187E">
      <w:pPr>
        <w:spacing w:after="0" w:line="240" w:lineRule="auto"/>
      </w:pPr>
      <w:r>
        <w:separator/>
      </w:r>
    </w:p>
  </w:endnote>
  <w:endnote w:type="continuationSeparator" w:id="0">
    <w:p w:rsidR="00014985" w:rsidRDefault="00014985" w:rsidP="00F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7E" w:rsidRDefault="00FA1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176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87E" w:rsidRDefault="00FA1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87E" w:rsidRDefault="00FA1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7E" w:rsidRDefault="00FA1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85" w:rsidRDefault="00014985" w:rsidP="00FA187E">
      <w:pPr>
        <w:spacing w:after="0" w:line="240" w:lineRule="auto"/>
      </w:pPr>
      <w:r>
        <w:separator/>
      </w:r>
    </w:p>
  </w:footnote>
  <w:footnote w:type="continuationSeparator" w:id="0">
    <w:p w:rsidR="00014985" w:rsidRDefault="00014985" w:rsidP="00F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7E" w:rsidRDefault="00FA1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7E" w:rsidRDefault="00FA1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7E" w:rsidRDefault="00FA1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4985"/>
    <w:rsid w:val="00050EE7"/>
    <w:rsid w:val="000521D4"/>
    <w:rsid w:val="00054A32"/>
    <w:rsid w:val="00055951"/>
    <w:rsid w:val="00062A85"/>
    <w:rsid w:val="00074D45"/>
    <w:rsid w:val="000809CA"/>
    <w:rsid w:val="000874B3"/>
    <w:rsid w:val="00090221"/>
    <w:rsid w:val="000A3008"/>
    <w:rsid w:val="000C0C50"/>
    <w:rsid w:val="000D038C"/>
    <w:rsid w:val="000E3BD3"/>
    <w:rsid w:val="000E3F89"/>
    <w:rsid w:val="000E758B"/>
    <w:rsid w:val="001071CB"/>
    <w:rsid w:val="00110735"/>
    <w:rsid w:val="00125D9D"/>
    <w:rsid w:val="00136B89"/>
    <w:rsid w:val="00141A7F"/>
    <w:rsid w:val="001428C3"/>
    <w:rsid w:val="0015019D"/>
    <w:rsid w:val="00153467"/>
    <w:rsid w:val="0016787F"/>
    <w:rsid w:val="001B70D6"/>
    <w:rsid w:val="001D1BFE"/>
    <w:rsid w:val="001F2FB7"/>
    <w:rsid w:val="001F4867"/>
    <w:rsid w:val="00211C9F"/>
    <w:rsid w:val="00220AE9"/>
    <w:rsid w:val="002644FF"/>
    <w:rsid w:val="00264D73"/>
    <w:rsid w:val="00284FC3"/>
    <w:rsid w:val="00293F36"/>
    <w:rsid w:val="002A1EF1"/>
    <w:rsid w:val="002A698C"/>
    <w:rsid w:val="002B7BFF"/>
    <w:rsid w:val="002C6773"/>
    <w:rsid w:val="002E62CC"/>
    <w:rsid w:val="002F2F2A"/>
    <w:rsid w:val="00304765"/>
    <w:rsid w:val="0031162E"/>
    <w:rsid w:val="00320A32"/>
    <w:rsid w:val="003309AE"/>
    <w:rsid w:val="00333559"/>
    <w:rsid w:val="00350A30"/>
    <w:rsid w:val="00373AFC"/>
    <w:rsid w:val="003842BA"/>
    <w:rsid w:val="00395923"/>
    <w:rsid w:val="003A30EF"/>
    <w:rsid w:val="003C43EB"/>
    <w:rsid w:val="003D1490"/>
    <w:rsid w:val="00401A5F"/>
    <w:rsid w:val="00401C68"/>
    <w:rsid w:val="004123A7"/>
    <w:rsid w:val="00412DC9"/>
    <w:rsid w:val="0041662A"/>
    <w:rsid w:val="00441F8F"/>
    <w:rsid w:val="0044303C"/>
    <w:rsid w:val="0044787B"/>
    <w:rsid w:val="00451689"/>
    <w:rsid w:val="0045300B"/>
    <w:rsid w:val="00462B3A"/>
    <w:rsid w:val="00480AF1"/>
    <w:rsid w:val="004A1DE0"/>
    <w:rsid w:val="004B3CC5"/>
    <w:rsid w:val="004C7FFE"/>
    <w:rsid w:val="004E7A6A"/>
    <w:rsid w:val="004F118F"/>
    <w:rsid w:val="004F7EA5"/>
    <w:rsid w:val="005235EF"/>
    <w:rsid w:val="00524B99"/>
    <w:rsid w:val="00552F51"/>
    <w:rsid w:val="005533CF"/>
    <w:rsid w:val="005607D3"/>
    <w:rsid w:val="0056663C"/>
    <w:rsid w:val="00582278"/>
    <w:rsid w:val="00591E73"/>
    <w:rsid w:val="005B2E09"/>
    <w:rsid w:val="005C0867"/>
    <w:rsid w:val="005E5370"/>
    <w:rsid w:val="005F0AA5"/>
    <w:rsid w:val="00605878"/>
    <w:rsid w:val="006324A2"/>
    <w:rsid w:val="006401D1"/>
    <w:rsid w:val="006457B4"/>
    <w:rsid w:val="00646F79"/>
    <w:rsid w:val="00647BAA"/>
    <w:rsid w:val="00661930"/>
    <w:rsid w:val="006715C6"/>
    <w:rsid w:val="00682FF7"/>
    <w:rsid w:val="006A45F7"/>
    <w:rsid w:val="006F1119"/>
    <w:rsid w:val="006F5959"/>
    <w:rsid w:val="00710405"/>
    <w:rsid w:val="00712E6B"/>
    <w:rsid w:val="007336B0"/>
    <w:rsid w:val="007615BF"/>
    <w:rsid w:val="0076261F"/>
    <w:rsid w:val="00776EC2"/>
    <w:rsid w:val="007935F8"/>
    <w:rsid w:val="007D29B0"/>
    <w:rsid w:val="007F65FC"/>
    <w:rsid w:val="008125E2"/>
    <w:rsid w:val="00813CFB"/>
    <w:rsid w:val="00841031"/>
    <w:rsid w:val="00847BAD"/>
    <w:rsid w:val="008503FF"/>
    <w:rsid w:val="008542BE"/>
    <w:rsid w:val="008757B6"/>
    <w:rsid w:val="00876D39"/>
    <w:rsid w:val="00880713"/>
    <w:rsid w:val="00893B12"/>
    <w:rsid w:val="0089429D"/>
    <w:rsid w:val="008944AA"/>
    <w:rsid w:val="00896F01"/>
    <w:rsid w:val="008A7577"/>
    <w:rsid w:val="008B2411"/>
    <w:rsid w:val="008B4B1D"/>
    <w:rsid w:val="008C5A8E"/>
    <w:rsid w:val="008E6B3E"/>
    <w:rsid w:val="00907385"/>
    <w:rsid w:val="00910284"/>
    <w:rsid w:val="0092045E"/>
    <w:rsid w:val="00922E69"/>
    <w:rsid w:val="00966260"/>
    <w:rsid w:val="00967242"/>
    <w:rsid w:val="00973C99"/>
    <w:rsid w:val="0097618F"/>
    <w:rsid w:val="00984D0E"/>
    <w:rsid w:val="009856FE"/>
    <w:rsid w:val="009943FB"/>
    <w:rsid w:val="0099736F"/>
    <w:rsid w:val="009C2A0F"/>
    <w:rsid w:val="009C7E6E"/>
    <w:rsid w:val="009D6C4C"/>
    <w:rsid w:val="009E106D"/>
    <w:rsid w:val="009E2FF6"/>
    <w:rsid w:val="00A16553"/>
    <w:rsid w:val="00A23062"/>
    <w:rsid w:val="00A30567"/>
    <w:rsid w:val="00A30F24"/>
    <w:rsid w:val="00A32E87"/>
    <w:rsid w:val="00A42163"/>
    <w:rsid w:val="00A46D47"/>
    <w:rsid w:val="00A503BB"/>
    <w:rsid w:val="00A57B94"/>
    <w:rsid w:val="00A940C9"/>
    <w:rsid w:val="00AB24FD"/>
    <w:rsid w:val="00AC2AF3"/>
    <w:rsid w:val="00AC464C"/>
    <w:rsid w:val="00AC4842"/>
    <w:rsid w:val="00AC71E7"/>
    <w:rsid w:val="00AD63FB"/>
    <w:rsid w:val="00AE07A3"/>
    <w:rsid w:val="00AE74A7"/>
    <w:rsid w:val="00AF10F8"/>
    <w:rsid w:val="00AF568C"/>
    <w:rsid w:val="00AF5FCB"/>
    <w:rsid w:val="00B037C7"/>
    <w:rsid w:val="00B171BF"/>
    <w:rsid w:val="00B25EAB"/>
    <w:rsid w:val="00B34292"/>
    <w:rsid w:val="00B42F81"/>
    <w:rsid w:val="00B51850"/>
    <w:rsid w:val="00BA3980"/>
    <w:rsid w:val="00BC2169"/>
    <w:rsid w:val="00BE38E9"/>
    <w:rsid w:val="00C07F2B"/>
    <w:rsid w:val="00C11982"/>
    <w:rsid w:val="00C120C0"/>
    <w:rsid w:val="00C23CB6"/>
    <w:rsid w:val="00C36394"/>
    <w:rsid w:val="00C4271C"/>
    <w:rsid w:val="00C42E43"/>
    <w:rsid w:val="00C44C63"/>
    <w:rsid w:val="00C57CC1"/>
    <w:rsid w:val="00C63B56"/>
    <w:rsid w:val="00C7127A"/>
    <w:rsid w:val="00C72A43"/>
    <w:rsid w:val="00C748D1"/>
    <w:rsid w:val="00C74B0F"/>
    <w:rsid w:val="00C77A8C"/>
    <w:rsid w:val="00CA374A"/>
    <w:rsid w:val="00CA3A3A"/>
    <w:rsid w:val="00CA7D58"/>
    <w:rsid w:val="00CC4E71"/>
    <w:rsid w:val="00CD77C3"/>
    <w:rsid w:val="00CF1E84"/>
    <w:rsid w:val="00D01075"/>
    <w:rsid w:val="00D26480"/>
    <w:rsid w:val="00D35E75"/>
    <w:rsid w:val="00D53B8D"/>
    <w:rsid w:val="00D66CF8"/>
    <w:rsid w:val="00D8166C"/>
    <w:rsid w:val="00DA59B7"/>
    <w:rsid w:val="00DC182D"/>
    <w:rsid w:val="00E41AB0"/>
    <w:rsid w:val="00E5463F"/>
    <w:rsid w:val="00E56A85"/>
    <w:rsid w:val="00E65642"/>
    <w:rsid w:val="00EE1C60"/>
    <w:rsid w:val="00EF3A2B"/>
    <w:rsid w:val="00F0583F"/>
    <w:rsid w:val="00F0778F"/>
    <w:rsid w:val="00F23EAB"/>
    <w:rsid w:val="00F303DB"/>
    <w:rsid w:val="00F53BD4"/>
    <w:rsid w:val="00F61F07"/>
    <w:rsid w:val="00F66F03"/>
    <w:rsid w:val="00F73F75"/>
    <w:rsid w:val="00F816F3"/>
    <w:rsid w:val="00FA0CD3"/>
    <w:rsid w:val="00FA187E"/>
    <w:rsid w:val="00FA327D"/>
    <w:rsid w:val="00FB174C"/>
    <w:rsid w:val="00FD321A"/>
    <w:rsid w:val="00FD32C9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0D45"/>
  <w15:chartTrackingRefBased/>
  <w15:docId w15:val="{13B6B2EE-D0E7-44D6-B988-FA260251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42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A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A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9DC4-9E31-421F-9A83-EE5995AE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خاکی دکتر ابراهیم</dc:creator>
  <cp:keywords/>
  <dc:description/>
  <cp:lastModifiedBy>Ekrami</cp:lastModifiedBy>
  <cp:revision>3</cp:revision>
  <cp:lastPrinted>2019-02-23T11:16:00Z</cp:lastPrinted>
  <dcterms:created xsi:type="dcterms:W3CDTF">2019-10-22T09:38:00Z</dcterms:created>
  <dcterms:modified xsi:type="dcterms:W3CDTF">2019-10-22T10:29:00Z</dcterms:modified>
</cp:coreProperties>
</file>