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EF" w:rsidRDefault="008359EF" w:rsidP="008359EF">
      <w:pPr>
        <w:jc w:val="center"/>
        <w:rPr>
          <w:rFonts w:cs="B Mitra"/>
          <w:b/>
          <w:bCs/>
          <w:sz w:val="28"/>
          <w:szCs w:val="28"/>
        </w:rPr>
      </w:pPr>
    </w:p>
    <w:p w:rsidR="008359EF" w:rsidRDefault="008359EF" w:rsidP="008359EF">
      <w:pPr>
        <w:jc w:val="center"/>
        <w:rPr>
          <w:rFonts w:cs="B Mitra"/>
          <w:b/>
          <w:bCs/>
          <w:sz w:val="28"/>
          <w:szCs w:val="28"/>
        </w:rPr>
      </w:pPr>
    </w:p>
    <w:p w:rsidR="008359EF" w:rsidRPr="008359EF" w:rsidRDefault="008359EF" w:rsidP="008359EF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8359EF">
        <w:rPr>
          <w:rFonts w:ascii="IranNastaliq" w:hAnsi="IranNastaliq" w:cs="IranNastaliq"/>
          <w:b/>
          <w:bCs/>
          <w:sz w:val="28"/>
          <w:szCs w:val="28"/>
          <w:rtl/>
        </w:rPr>
        <w:t xml:space="preserve">جدول حد نصاب تایید صلاحیت اولیه </w:t>
      </w:r>
      <w:r w:rsidR="00812154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درمانگاه </w:t>
      </w:r>
      <w:r w:rsidRPr="008359EF">
        <w:rPr>
          <w:rFonts w:ascii="IranNastaliq" w:hAnsi="IranNastaliq" w:cs="IranNastaliq"/>
          <w:b/>
          <w:bCs/>
          <w:sz w:val="28"/>
          <w:szCs w:val="28"/>
          <w:rtl/>
        </w:rPr>
        <w:t>توسط دانشگاه</w:t>
      </w:r>
      <w:r w:rsidR="00812154">
        <w:rPr>
          <w:rFonts w:ascii="IranNastaliq" w:hAnsi="IranNastaliq" w:cs="IranNastaliq" w:hint="cs"/>
          <w:b/>
          <w:bCs/>
          <w:sz w:val="28"/>
          <w:szCs w:val="28"/>
          <w:rtl/>
        </w:rPr>
        <w:t>/دانشکده</w:t>
      </w:r>
    </w:p>
    <w:tbl>
      <w:tblPr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552"/>
        <w:gridCol w:w="2126"/>
        <w:gridCol w:w="2100"/>
        <w:gridCol w:w="2261"/>
      </w:tblGrid>
      <w:tr w:rsidR="001A7921" w:rsidRPr="000F1489" w:rsidTr="00812154">
        <w:trPr>
          <w:trHeight w:val="875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55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وضعیت موسسه پزشکی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درصد امتیاز کسب شده </w:t>
            </w:r>
          </w:p>
        </w:tc>
        <w:tc>
          <w:tcPr>
            <w:tcW w:w="2100" w:type="dxa"/>
            <w:vAlign w:val="center"/>
          </w:tcPr>
          <w:p w:rsidR="001A7921" w:rsidRPr="001A7921" w:rsidRDefault="001A7921" w:rsidP="00812154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امتیاز کسب شده از مجموع 3</w:t>
            </w:r>
            <w:r w:rsidR="00812154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81215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2261" w:type="dxa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A7921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A7921" w:rsidRPr="000F1489" w:rsidTr="00812154">
        <w:trPr>
          <w:trHeight w:val="804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تایید از سوی دانشگاه</w:t>
            </w:r>
            <w:r w:rsidR="00812154">
              <w:rPr>
                <w:rFonts w:cs="B Mitra" w:hint="cs"/>
                <w:sz w:val="24"/>
                <w:szCs w:val="24"/>
                <w:rtl/>
              </w:rPr>
              <w:t>/دانشکده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بیش از 74 درصد</w:t>
            </w:r>
          </w:p>
        </w:tc>
        <w:tc>
          <w:tcPr>
            <w:tcW w:w="2100" w:type="dxa"/>
            <w:vAlign w:val="center"/>
          </w:tcPr>
          <w:p w:rsidR="001A7921" w:rsidRPr="001A7921" w:rsidRDefault="001A7921" w:rsidP="00812154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امتیاز 2</w:t>
            </w:r>
            <w:r w:rsidR="00812154">
              <w:rPr>
                <w:rFonts w:cs="B Mitra" w:hint="cs"/>
                <w:sz w:val="24"/>
                <w:szCs w:val="24"/>
                <w:rtl/>
              </w:rPr>
              <w:t>25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 و بیشتر</w:t>
            </w:r>
          </w:p>
        </w:tc>
        <w:tc>
          <w:tcPr>
            <w:tcW w:w="2261" w:type="dxa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در صورت تایید نهایی ستاد وزارتی صدور گواهینامه با اعتبار یکساله</w:t>
            </w:r>
          </w:p>
        </w:tc>
      </w:tr>
      <w:tr w:rsidR="001A7921" w:rsidRPr="000F1489" w:rsidTr="00812154">
        <w:trPr>
          <w:trHeight w:val="906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تایید مشروط از سوی دانشگاه</w:t>
            </w:r>
            <w:r w:rsidR="00812154">
              <w:rPr>
                <w:rFonts w:cs="B Mitra" w:hint="cs"/>
                <w:sz w:val="24"/>
                <w:szCs w:val="24"/>
                <w:rtl/>
              </w:rPr>
              <w:t>/دانشکده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74-60 درصد</w:t>
            </w:r>
          </w:p>
        </w:tc>
        <w:tc>
          <w:tcPr>
            <w:tcW w:w="2100" w:type="dxa"/>
            <w:vAlign w:val="center"/>
          </w:tcPr>
          <w:p w:rsidR="001A7921" w:rsidRPr="001A7921" w:rsidRDefault="001A7921" w:rsidP="00812154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2</w:t>
            </w:r>
            <w:r w:rsidR="00812154">
              <w:rPr>
                <w:rFonts w:cs="B Mitra" w:hint="cs"/>
                <w:sz w:val="24"/>
                <w:szCs w:val="24"/>
                <w:rtl/>
              </w:rPr>
              <w:t>24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812154">
              <w:rPr>
                <w:rFonts w:cs="B Mitra" w:hint="cs"/>
                <w:sz w:val="24"/>
                <w:szCs w:val="24"/>
                <w:rtl/>
              </w:rPr>
              <w:t>181</w:t>
            </w:r>
          </w:p>
        </w:tc>
        <w:tc>
          <w:tcPr>
            <w:tcW w:w="2261" w:type="dxa"/>
          </w:tcPr>
          <w:p w:rsidR="001A7921" w:rsidRPr="001A7921" w:rsidRDefault="001A7921" w:rsidP="001A7921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در صورت تایید نهایی ستاد وزارتی صدور گواهینامه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مشروط 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>اعتبار شش ماهه</w:t>
            </w:r>
          </w:p>
        </w:tc>
      </w:tr>
      <w:tr w:rsidR="001A7921" w:rsidRPr="000F1489" w:rsidTr="00812154">
        <w:trPr>
          <w:trHeight w:val="919"/>
        </w:trPr>
        <w:tc>
          <w:tcPr>
            <w:tcW w:w="537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1A792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عدم تایید</w:t>
            </w:r>
            <w:r w:rsidR="00812154">
              <w:rPr>
                <w:rFonts w:cs="B Mitra" w:hint="cs"/>
                <w:sz w:val="24"/>
                <w:szCs w:val="24"/>
                <w:rtl/>
              </w:rPr>
              <w:t xml:space="preserve"> توسط دانشگاه/دانشکده</w:t>
            </w:r>
          </w:p>
        </w:tc>
        <w:tc>
          <w:tcPr>
            <w:tcW w:w="2126" w:type="dxa"/>
            <w:vAlign w:val="center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>کمتر از 60 درصد</w:t>
            </w:r>
          </w:p>
        </w:tc>
        <w:tc>
          <w:tcPr>
            <w:tcW w:w="2100" w:type="dxa"/>
            <w:vAlign w:val="center"/>
          </w:tcPr>
          <w:p w:rsidR="001A7921" w:rsidRPr="001A7921" w:rsidRDefault="001A7921" w:rsidP="00812154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1A7921">
              <w:rPr>
                <w:rFonts w:cs="B Mitra" w:hint="cs"/>
                <w:sz w:val="24"/>
                <w:szCs w:val="24"/>
                <w:rtl/>
              </w:rPr>
              <w:t xml:space="preserve">امتیاز </w:t>
            </w:r>
            <w:r w:rsidR="00812154">
              <w:rPr>
                <w:rFonts w:cs="B Mitra" w:hint="cs"/>
                <w:sz w:val="24"/>
                <w:szCs w:val="24"/>
                <w:rtl/>
              </w:rPr>
              <w:t>180</w:t>
            </w:r>
            <w:r w:rsidRPr="001A7921">
              <w:rPr>
                <w:rFonts w:cs="B Mitra" w:hint="cs"/>
                <w:sz w:val="24"/>
                <w:szCs w:val="24"/>
                <w:rtl/>
              </w:rPr>
              <w:t xml:space="preserve"> و کمتر</w:t>
            </w:r>
          </w:p>
        </w:tc>
        <w:tc>
          <w:tcPr>
            <w:tcW w:w="2261" w:type="dxa"/>
          </w:tcPr>
          <w:p w:rsidR="001A7921" w:rsidRPr="001A7921" w:rsidRDefault="001A7921" w:rsidP="00B4143B">
            <w:pPr>
              <w:tabs>
                <w:tab w:val="center" w:pos="4513"/>
                <w:tab w:val="right" w:pos="9026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مهلت 6 ماهه جهت بهبود و ارزیابی مجدد دانشگاه</w:t>
            </w:r>
            <w:r w:rsidR="00812154">
              <w:rPr>
                <w:rFonts w:cs="B Mitra" w:hint="cs"/>
                <w:sz w:val="24"/>
                <w:szCs w:val="24"/>
                <w:rtl/>
              </w:rPr>
              <w:t>/دانشکده</w:t>
            </w:r>
            <w:bookmarkStart w:id="0" w:name="_GoBack"/>
            <w:bookmarkEnd w:id="0"/>
          </w:p>
        </w:tc>
      </w:tr>
    </w:tbl>
    <w:p w:rsidR="008359EF" w:rsidRDefault="008359EF" w:rsidP="008359EF">
      <w:pPr>
        <w:rPr>
          <w:rFonts w:cs="B Mitra"/>
          <w:sz w:val="28"/>
          <w:szCs w:val="28"/>
        </w:rPr>
      </w:pPr>
    </w:p>
    <w:sectPr w:rsidR="008359EF" w:rsidSect="003D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359EF"/>
    <w:rsid w:val="00150CCA"/>
    <w:rsid w:val="001A7921"/>
    <w:rsid w:val="003D14C7"/>
    <w:rsid w:val="00812154"/>
    <w:rsid w:val="008359EF"/>
    <w:rsid w:val="00B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4C1B5-25EF-49C1-9BFA-49D9ADC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E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دانایی خانم خدیجه</cp:lastModifiedBy>
  <cp:revision>5</cp:revision>
  <dcterms:created xsi:type="dcterms:W3CDTF">2016-02-10T10:25:00Z</dcterms:created>
  <dcterms:modified xsi:type="dcterms:W3CDTF">2021-12-05T10:46:00Z</dcterms:modified>
</cp:coreProperties>
</file>